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242E" w14:textId="23B891FD" w:rsidR="003212AA" w:rsidRPr="00771298" w:rsidRDefault="003212AA" w:rsidP="003212AA">
      <w:pPr>
        <w:jc w:val="center"/>
        <w:rPr>
          <w:sz w:val="28"/>
        </w:rPr>
      </w:pPr>
      <w:r>
        <w:rPr>
          <w:sz w:val="28"/>
        </w:rPr>
        <w:t>Kelly Williams Nagel</w:t>
      </w:r>
    </w:p>
    <w:p w14:paraId="1DEFE1B0" w14:textId="77777777" w:rsidR="003212AA" w:rsidRPr="00771298" w:rsidRDefault="003212AA" w:rsidP="003212AA">
      <w:pPr>
        <w:jc w:val="center"/>
      </w:pPr>
      <w:r w:rsidRPr="00771298">
        <w:t>Curriculum Vitae</w:t>
      </w:r>
    </w:p>
    <w:p w14:paraId="16B1E2C6" w14:textId="44620556" w:rsidR="003212AA" w:rsidRPr="00771298" w:rsidRDefault="00EF5B69" w:rsidP="003212AA">
      <w:pPr>
        <w:jc w:val="center"/>
      </w:pPr>
      <w:r>
        <w:t>April 20</w:t>
      </w:r>
      <w:r w:rsidR="004C2251">
        <w:t>, 202</w:t>
      </w:r>
      <w:r w:rsidR="00EB7E5C">
        <w:t>3</w:t>
      </w:r>
    </w:p>
    <w:p w14:paraId="4155847F" w14:textId="755C77A4" w:rsidR="003212AA" w:rsidRPr="00771298" w:rsidRDefault="003212AA" w:rsidP="003212AA">
      <w:r w:rsidRPr="00771298">
        <w:t>Communication Arts and Sciences</w:t>
      </w:r>
      <w:r w:rsidRPr="00771298">
        <w:tab/>
      </w:r>
      <w:r>
        <w:t xml:space="preserve">        </w:t>
      </w:r>
      <w:r w:rsidRPr="00771298">
        <w:tab/>
      </w:r>
      <w:r w:rsidRPr="00771298">
        <w:tab/>
      </w:r>
      <w:r w:rsidRPr="00771298">
        <w:tab/>
      </w:r>
      <w:r>
        <w:t xml:space="preserve">           </w:t>
      </w:r>
      <w:r w:rsidRPr="00771298">
        <w:tab/>
        <w:t xml:space="preserve">         </w:t>
      </w:r>
      <w:r>
        <w:tab/>
        <w:t xml:space="preserve">      kwnagel</w:t>
      </w:r>
      <w:r w:rsidRPr="00771298">
        <w:t>@psu.edu</w:t>
      </w:r>
    </w:p>
    <w:p w14:paraId="08C8C951" w14:textId="61E1E394" w:rsidR="003212AA" w:rsidRPr="00771298" w:rsidRDefault="003212AA" w:rsidP="003212AA">
      <w:r w:rsidRPr="00771298">
        <w:t>234 Sparks Building</w:t>
      </w:r>
      <w:r w:rsidRPr="00771298">
        <w:tab/>
      </w:r>
      <w:r w:rsidRPr="00771298">
        <w:tab/>
      </w:r>
      <w:r w:rsidRPr="00771298">
        <w:tab/>
      </w:r>
      <w:r w:rsidRPr="00771298">
        <w:tab/>
      </w:r>
      <w:r w:rsidRPr="00771298">
        <w:tab/>
      </w:r>
      <w:r w:rsidRPr="00771298">
        <w:tab/>
      </w:r>
      <w:r w:rsidRPr="00771298">
        <w:tab/>
        <w:t xml:space="preserve">         </w:t>
      </w:r>
      <w:r w:rsidRPr="00771298">
        <w:tab/>
      </w:r>
      <w:r w:rsidRPr="00771298">
        <w:tab/>
      </w:r>
      <w:r>
        <w:t xml:space="preserve">      </w:t>
      </w:r>
      <w:r w:rsidRPr="00771298">
        <w:t>@</w:t>
      </w:r>
      <w:r>
        <w:t>kwnagel</w:t>
      </w:r>
      <w:r w:rsidRPr="00771298">
        <w:t xml:space="preserve"> </w:t>
      </w:r>
    </w:p>
    <w:p w14:paraId="19DFDF5A" w14:textId="41D97B54" w:rsidR="003212AA" w:rsidRPr="00771298" w:rsidRDefault="003212AA" w:rsidP="003212AA">
      <w:r w:rsidRPr="00771298">
        <w:t>University Park, PA 16802</w:t>
      </w:r>
      <w:r w:rsidRPr="00771298">
        <w:tab/>
      </w:r>
      <w:r w:rsidRPr="00771298">
        <w:tab/>
      </w:r>
      <w:r w:rsidRPr="00771298">
        <w:tab/>
      </w:r>
      <w:r w:rsidRPr="00771298">
        <w:tab/>
      </w:r>
      <w:r w:rsidRPr="00771298">
        <w:tab/>
      </w:r>
      <w:r w:rsidRPr="00771298">
        <w:tab/>
      </w:r>
      <w:r w:rsidRPr="00771298">
        <w:tab/>
      </w:r>
      <w:r w:rsidR="00EB7E5C" w:rsidRPr="00771298">
        <w:tab/>
      </w:r>
      <w:r w:rsidR="00EB7E5C">
        <w:t xml:space="preserve"> 254.717.6424</w:t>
      </w:r>
    </w:p>
    <w:p w14:paraId="3C8838A4" w14:textId="77777777" w:rsidR="003212AA" w:rsidRPr="00771298" w:rsidRDefault="003212AA" w:rsidP="003212AA"/>
    <w:p w14:paraId="50F1C737" w14:textId="77777777" w:rsidR="003212AA" w:rsidRPr="00771298" w:rsidRDefault="003212AA" w:rsidP="003212AA">
      <w:pPr>
        <w:rPr>
          <w:b/>
        </w:rPr>
      </w:pPr>
      <w:r w:rsidRPr="00771298">
        <w:rPr>
          <w:b/>
        </w:rPr>
        <w:t>E</w:t>
      </w:r>
      <w:r>
        <w:rPr>
          <w:b/>
        </w:rPr>
        <w:t>DUCATION</w:t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  <w:r w:rsidRPr="00771298">
        <w:rPr>
          <w:b/>
        </w:rPr>
        <w:softHyphen/>
      </w:r>
    </w:p>
    <w:p w14:paraId="66746870" w14:textId="77777777" w:rsidR="003212AA" w:rsidRPr="00771298" w:rsidRDefault="003212AA" w:rsidP="003212AA"/>
    <w:p w14:paraId="1AD77A44" w14:textId="1E573DA4" w:rsidR="003212AA" w:rsidRDefault="003212AA" w:rsidP="003212AA">
      <w:r w:rsidRPr="00771298">
        <w:t>Ph.D. Communication Arts and Sciences. The Pennsylvania State University. (anticipated)</w:t>
      </w:r>
      <w:r>
        <w:t xml:space="preserve"> </w:t>
      </w:r>
      <w:r w:rsidRPr="00771298">
        <w:t>202</w:t>
      </w:r>
      <w:r w:rsidR="00C5577B">
        <w:t>4</w:t>
      </w:r>
      <w:r w:rsidRPr="00771298">
        <w:t>.</w:t>
      </w:r>
    </w:p>
    <w:p w14:paraId="577A338E" w14:textId="2BD8BFAB" w:rsidR="003212AA" w:rsidRDefault="003212AA" w:rsidP="003212AA">
      <w:r>
        <w:tab/>
        <w:t xml:space="preserve">Directed by </w:t>
      </w:r>
      <w:r w:rsidR="004A13B7">
        <w:t>Michele Kennerly.</w:t>
      </w:r>
    </w:p>
    <w:p w14:paraId="0618B8EA" w14:textId="77777777" w:rsidR="003212AA" w:rsidRPr="00771298" w:rsidRDefault="003212AA" w:rsidP="003212AA">
      <w:r w:rsidRPr="00771298">
        <w:t>M.A. Communication Studies. Baylor University. 2017.</w:t>
      </w:r>
    </w:p>
    <w:p w14:paraId="625F4366" w14:textId="71B7F12B" w:rsidR="003212AA" w:rsidRPr="00771298" w:rsidRDefault="003212AA" w:rsidP="003212AA">
      <w:r w:rsidRPr="00771298">
        <w:t>B.</w:t>
      </w:r>
      <w:r>
        <w:t>A. International Relations and Global Studies Honors. The University of Texas at Austin</w:t>
      </w:r>
      <w:r w:rsidRPr="00771298">
        <w:t xml:space="preserve">. </w:t>
      </w:r>
      <w:r>
        <w:tab/>
      </w:r>
      <w:r w:rsidRPr="00771298">
        <w:t>2015.</w:t>
      </w:r>
      <w:r>
        <w:t xml:space="preserve"> Magna cum laude.</w:t>
      </w:r>
    </w:p>
    <w:p w14:paraId="7BA99A69" w14:textId="77777777" w:rsidR="003212AA" w:rsidRPr="00022440" w:rsidRDefault="003212AA" w:rsidP="003212AA"/>
    <w:p w14:paraId="34959FBD" w14:textId="77777777" w:rsidR="003212AA" w:rsidRPr="00DE0C7C" w:rsidRDefault="003212AA" w:rsidP="003212AA">
      <w:pPr>
        <w:rPr>
          <w:b/>
        </w:rPr>
      </w:pPr>
      <w:r>
        <w:rPr>
          <w:b/>
        </w:rPr>
        <w:t>PUBLICATIONS</w:t>
      </w:r>
    </w:p>
    <w:p w14:paraId="0EC7E431" w14:textId="77777777" w:rsidR="003212AA" w:rsidRDefault="003212AA" w:rsidP="003212AA"/>
    <w:p w14:paraId="5F45ACF9" w14:textId="1002F203" w:rsidR="00EB7E5C" w:rsidRDefault="00EB7E5C" w:rsidP="003212AA">
      <w:pPr>
        <w:rPr>
          <w:iCs/>
        </w:rPr>
      </w:pPr>
      <w:r>
        <w:rPr>
          <w:i/>
        </w:rPr>
        <w:t>Journal Articles</w:t>
      </w:r>
      <w:r>
        <w:rPr>
          <w:iCs/>
        </w:rPr>
        <w:t xml:space="preserve"> (1)</w:t>
      </w:r>
    </w:p>
    <w:p w14:paraId="35764210" w14:textId="77777777" w:rsidR="00EB7E5C" w:rsidRDefault="00EB7E5C" w:rsidP="003212AA">
      <w:pPr>
        <w:rPr>
          <w:iCs/>
          <w:u w:val="single"/>
        </w:rPr>
      </w:pPr>
    </w:p>
    <w:p w14:paraId="5C0B1A4E" w14:textId="66285CA0" w:rsidR="00EB7E5C" w:rsidRPr="00EB7E5C" w:rsidRDefault="00EB7E5C" w:rsidP="00EB7E5C">
      <w:pPr>
        <w:ind w:left="720" w:hanging="720"/>
        <w:rPr>
          <w:iCs/>
        </w:rPr>
      </w:pPr>
      <w:r w:rsidRPr="00EB7E5C">
        <w:rPr>
          <w:iCs/>
          <w:u w:val="single"/>
        </w:rPr>
        <w:t>Kelly Williams Nagel</w:t>
      </w:r>
      <w:r>
        <w:rPr>
          <w:iCs/>
        </w:rPr>
        <w:t xml:space="preserve">, “Transforming Confederate Memory Sites into Spaces for Encounter: Reclaiming Space at Marcus-David Peters Circle,” </w:t>
      </w:r>
      <w:r>
        <w:rPr>
          <w:i/>
        </w:rPr>
        <w:t>Rhetoric Society Quarterly</w:t>
      </w:r>
      <w:r>
        <w:rPr>
          <w:iCs/>
        </w:rPr>
        <w:t>, forthcoming 2023.</w:t>
      </w:r>
    </w:p>
    <w:p w14:paraId="05F26EFF" w14:textId="4098E090" w:rsidR="00EB7E5C" w:rsidRDefault="00EB7E5C" w:rsidP="003212AA">
      <w:pPr>
        <w:rPr>
          <w:i/>
        </w:rPr>
      </w:pPr>
    </w:p>
    <w:p w14:paraId="43EBC96E" w14:textId="0E73FFA3" w:rsidR="00EB7E5C" w:rsidRDefault="00EB7E5C" w:rsidP="003212AA">
      <w:pPr>
        <w:rPr>
          <w:iCs/>
        </w:rPr>
      </w:pPr>
      <w:r>
        <w:rPr>
          <w:i/>
        </w:rPr>
        <w:t>Book Chapters</w:t>
      </w:r>
      <w:r>
        <w:rPr>
          <w:iCs/>
        </w:rPr>
        <w:t xml:space="preserve"> (1)</w:t>
      </w:r>
    </w:p>
    <w:p w14:paraId="1322B755" w14:textId="35DFE450" w:rsidR="00EB7E5C" w:rsidRDefault="00EB7E5C" w:rsidP="003212AA">
      <w:pPr>
        <w:rPr>
          <w:iCs/>
        </w:rPr>
      </w:pPr>
    </w:p>
    <w:p w14:paraId="69469FE3" w14:textId="6579B5D9" w:rsidR="00EB7E5C" w:rsidRPr="00EB7E5C" w:rsidRDefault="00EB7E5C" w:rsidP="003212AA">
      <w:pPr>
        <w:rPr>
          <w:iCs/>
        </w:rPr>
      </w:pPr>
      <w:r>
        <w:rPr>
          <w:iCs/>
        </w:rPr>
        <w:t xml:space="preserve">Natalie Bennie and </w:t>
      </w:r>
      <w:r w:rsidRPr="00EB7E5C">
        <w:rPr>
          <w:iCs/>
          <w:u w:val="single"/>
        </w:rPr>
        <w:t>Kelly Williams Nagel</w:t>
      </w:r>
      <w:r>
        <w:rPr>
          <w:iCs/>
        </w:rPr>
        <w:t xml:space="preserve">, “The Sense of Soil: Anti-racism and the Community Soil Collection Project,” in </w:t>
      </w:r>
      <w:r>
        <w:rPr>
          <w:i/>
        </w:rPr>
        <w:t xml:space="preserve">Sensory </w:t>
      </w:r>
      <w:proofErr w:type="spellStart"/>
      <w:r>
        <w:rPr>
          <w:i/>
        </w:rPr>
        <w:t>Rhetorics</w:t>
      </w:r>
      <w:proofErr w:type="spellEnd"/>
      <w:r>
        <w:rPr>
          <w:iCs/>
        </w:rPr>
        <w:t xml:space="preserve">, eds. Jon Stone and Steph </w:t>
      </w:r>
      <w:proofErr w:type="spellStart"/>
      <w:r>
        <w:rPr>
          <w:iCs/>
        </w:rPr>
        <w:t>Ceraso</w:t>
      </w:r>
      <w:proofErr w:type="spellEnd"/>
      <w:r>
        <w:rPr>
          <w:iCs/>
        </w:rPr>
        <w:t xml:space="preserve">, forthcoming. </w:t>
      </w:r>
    </w:p>
    <w:p w14:paraId="7FED06E6" w14:textId="77777777" w:rsidR="00EB7E5C" w:rsidRDefault="00EB7E5C" w:rsidP="003212AA">
      <w:pPr>
        <w:rPr>
          <w:i/>
        </w:rPr>
      </w:pPr>
    </w:p>
    <w:p w14:paraId="2589EAAB" w14:textId="0F09A434" w:rsidR="003212AA" w:rsidRPr="00D73F51" w:rsidRDefault="003212AA" w:rsidP="003212AA">
      <w:pPr>
        <w:rPr>
          <w:i/>
        </w:rPr>
      </w:pPr>
      <w:r>
        <w:rPr>
          <w:i/>
        </w:rPr>
        <w:t>Book Reviews</w:t>
      </w:r>
      <w:r w:rsidRPr="00D73F51">
        <w:t xml:space="preserve"> (</w:t>
      </w:r>
      <w:r w:rsidR="006648F9">
        <w:t>1</w:t>
      </w:r>
      <w:r w:rsidRPr="00D73F51">
        <w:t>)</w:t>
      </w:r>
    </w:p>
    <w:p w14:paraId="36FC64CF" w14:textId="77777777" w:rsidR="003212AA" w:rsidRDefault="003212AA" w:rsidP="003212AA"/>
    <w:p w14:paraId="36F235D7" w14:textId="09423BFF" w:rsidR="003212AA" w:rsidRPr="00EB7E5C" w:rsidRDefault="006648F9" w:rsidP="00EB7E5C">
      <w:pPr>
        <w:ind w:left="720" w:hanging="720"/>
      </w:pPr>
      <w:r>
        <w:rPr>
          <w:u w:val="single"/>
        </w:rPr>
        <w:t>Kelly Williams Nagel</w:t>
      </w:r>
      <w:r w:rsidR="003212AA" w:rsidRPr="00771298">
        <w:t>, “</w:t>
      </w:r>
      <w:r>
        <w:rPr>
          <w:i/>
        </w:rPr>
        <w:t xml:space="preserve">Make America Meme Again: The Rhetoric of the Alt-Right, </w:t>
      </w:r>
      <w:r>
        <w:t xml:space="preserve">by </w:t>
      </w:r>
      <w:r w:rsidR="00330C79">
        <w:t xml:space="preserve">Heather Suzanne Woods and Leslie A. Hahner,” </w:t>
      </w:r>
      <w:r w:rsidR="00330C79">
        <w:rPr>
          <w:i/>
        </w:rPr>
        <w:t>Quarterly Journal of Speech</w:t>
      </w:r>
      <w:r w:rsidR="004A13B7">
        <w:t xml:space="preserve"> 106, no. 2 (2020): 216-219.</w:t>
      </w:r>
    </w:p>
    <w:p w14:paraId="050838E0" w14:textId="77777777" w:rsidR="003212AA" w:rsidRDefault="003212AA" w:rsidP="003212AA">
      <w:pPr>
        <w:rPr>
          <w:i/>
        </w:rPr>
      </w:pPr>
    </w:p>
    <w:p w14:paraId="277A8C98" w14:textId="77777777" w:rsidR="003212AA" w:rsidRPr="00D73F51" w:rsidRDefault="003212AA" w:rsidP="003212AA">
      <w:r>
        <w:rPr>
          <w:i/>
        </w:rPr>
        <w:t>Web-Based Publications</w:t>
      </w:r>
      <w:r>
        <w:t xml:space="preserve"> (1)</w:t>
      </w:r>
    </w:p>
    <w:p w14:paraId="237064EF" w14:textId="77777777" w:rsidR="003212AA" w:rsidRDefault="003212AA" w:rsidP="003212AA"/>
    <w:p w14:paraId="1A1A9FDC" w14:textId="5509CB09" w:rsidR="003212AA" w:rsidRDefault="00330C79" w:rsidP="00EB7E5C">
      <w:pPr>
        <w:ind w:left="720" w:hanging="720"/>
      </w:pPr>
      <w:r>
        <w:rPr>
          <w:u w:val="single"/>
        </w:rPr>
        <w:t xml:space="preserve">Kelly Williams </w:t>
      </w:r>
      <w:r w:rsidR="003212AA" w:rsidRPr="00D73F51">
        <w:rPr>
          <w:u w:val="single"/>
        </w:rPr>
        <w:t>Nagel</w:t>
      </w:r>
      <w:r w:rsidR="003212AA" w:rsidRPr="00771298">
        <w:t>, “</w:t>
      </w:r>
      <w:r>
        <w:t>Providing Feedback</w:t>
      </w:r>
      <w:r w:rsidR="003212AA" w:rsidRPr="00771298">
        <w:t>,” Invited entry for Penn State’s Digital Keywords database</w:t>
      </w:r>
      <w:r w:rsidR="003212AA">
        <w:t xml:space="preserve">, </w:t>
      </w:r>
      <w:r w:rsidR="00FA5326" w:rsidRPr="00FA5326">
        <w:t>https://sites.psu.edu/keywords/2018/06/01/providing-feedback/</w:t>
      </w:r>
      <w:r w:rsidR="00FA5326">
        <w:t>.</w:t>
      </w:r>
    </w:p>
    <w:p w14:paraId="327B2681" w14:textId="4CF41605" w:rsidR="00FA5326" w:rsidRDefault="00FA5326" w:rsidP="00330C79"/>
    <w:p w14:paraId="06596C92" w14:textId="77777777" w:rsidR="003212AA" w:rsidRPr="00771298" w:rsidRDefault="003212AA" w:rsidP="003212AA"/>
    <w:p w14:paraId="749328DA" w14:textId="6F11D86E" w:rsidR="00566DED" w:rsidRDefault="00566DED" w:rsidP="003212AA">
      <w:r>
        <w:rPr>
          <w:b/>
        </w:rPr>
        <w:t>AWARDS AND HONORS</w:t>
      </w:r>
    </w:p>
    <w:p w14:paraId="1AA8DF30" w14:textId="5B86E537" w:rsidR="00566DED" w:rsidRDefault="00566DED" w:rsidP="003212AA"/>
    <w:p w14:paraId="17261F6A" w14:textId="77777777" w:rsidR="00566DED" w:rsidRDefault="00566DED" w:rsidP="00566DED">
      <w:r>
        <w:t xml:space="preserve">2021. Kenneth Burke Prize in Rhetoric. Penn State Center for Democratic Deliberation for an </w:t>
      </w:r>
    </w:p>
    <w:p w14:paraId="61145255" w14:textId="4AA3BF3D" w:rsidR="00566DED" w:rsidRDefault="00566DED" w:rsidP="00566DED">
      <w:pPr>
        <w:ind w:firstLine="720"/>
      </w:pPr>
      <w:r>
        <w:t>outstanding graduate student essay</w:t>
      </w:r>
      <w:r w:rsidR="00377CDB">
        <w:t>.</w:t>
      </w:r>
      <w:r>
        <w:t xml:space="preserve"> Spring</w:t>
      </w:r>
      <w:r w:rsidR="00377CDB">
        <w:t>.</w:t>
      </w:r>
      <w:r>
        <w:t xml:space="preserve"> $500. </w:t>
      </w:r>
    </w:p>
    <w:p w14:paraId="7A4F4FBF" w14:textId="77777777" w:rsidR="00566DED" w:rsidRDefault="00566DED" w:rsidP="00566DED">
      <w:r>
        <w:t>2021. Top Student Paper. Rhetoric and Public Address Division. 91</w:t>
      </w:r>
      <w:r w:rsidRPr="00566DED">
        <w:rPr>
          <w:vertAlign w:val="superscript"/>
        </w:rPr>
        <w:t>st</w:t>
      </w:r>
      <w:r>
        <w:t xml:space="preserve"> Annual Convention, </w:t>
      </w:r>
    </w:p>
    <w:p w14:paraId="28302E71" w14:textId="11D6E833" w:rsidR="00566DED" w:rsidRDefault="00566DED" w:rsidP="00566DED">
      <w:pPr>
        <w:ind w:firstLine="720"/>
      </w:pPr>
      <w:r>
        <w:t>Southern States Communication Association. Virtual. April.</w:t>
      </w:r>
    </w:p>
    <w:p w14:paraId="73D75DE7" w14:textId="77777777" w:rsidR="00566DED" w:rsidRDefault="00566DED" w:rsidP="00566DED">
      <w:r>
        <w:t>2020. Top Student Paper. Visual Communication Division. 106</w:t>
      </w:r>
      <w:r w:rsidRPr="00566DED">
        <w:rPr>
          <w:vertAlign w:val="superscript"/>
        </w:rPr>
        <w:t>th</w:t>
      </w:r>
      <w:r>
        <w:t xml:space="preserve"> Annual Convention, National </w:t>
      </w:r>
    </w:p>
    <w:p w14:paraId="2C6BC880" w14:textId="59E0F088" w:rsidR="00566DED" w:rsidRDefault="00566DED" w:rsidP="00566DED">
      <w:pPr>
        <w:ind w:firstLine="720"/>
      </w:pPr>
      <w:r>
        <w:t>Communication Association. Virtual. Novembe</w:t>
      </w:r>
      <w:r w:rsidR="00D61A05">
        <w:t>r</w:t>
      </w:r>
      <w:r>
        <w:t>.</w:t>
      </w:r>
    </w:p>
    <w:p w14:paraId="1AE2750A" w14:textId="77777777" w:rsidR="00D61A05" w:rsidRPr="00771298" w:rsidRDefault="00D61A05" w:rsidP="00D61A05">
      <w:r>
        <w:t>2015. University of Texas Phi Beta Kappa Honors Society, Spring.</w:t>
      </w:r>
    </w:p>
    <w:p w14:paraId="25788065" w14:textId="258F5E97" w:rsidR="00D61A05" w:rsidRPr="00566DED" w:rsidRDefault="00D61A05" w:rsidP="00D61A05">
      <w:r>
        <w:lastRenderedPageBreak/>
        <w:t>2012. University of Texas College of Liberal Arts Dean’s List, Spring.</w:t>
      </w:r>
    </w:p>
    <w:p w14:paraId="444A7745" w14:textId="77777777" w:rsidR="00566DED" w:rsidRDefault="00566DED" w:rsidP="003212AA">
      <w:pPr>
        <w:rPr>
          <w:b/>
        </w:rPr>
      </w:pPr>
    </w:p>
    <w:p w14:paraId="2FA6DA55" w14:textId="4C9326F6" w:rsidR="003212AA" w:rsidRPr="00771298" w:rsidRDefault="003212AA" w:rsidP="003212AA">
      <w:pPr>
        <w:rPr>
          <w:b/>
        </w:rPr>
      </w:pPr>
      <w:r>
        <w:rPr>
          <w:b/>
        </w:rPr>
        <w:t>FELLOWSHIPS AND GRANTS</w:t>
      </w:r>
    </w:p>
    <w:p w14:paraId="2F12B8AF" w14:textId="77777777" w:rsidR="003212AA" w:rsidRPr="00771298" w:rsidRDefault="003212AA" w:rsidP="003212AA"/>
    <w:p w14:paraId="35B0F5DE" w14:textId="2D9F4A04" w:rsidR="00377CDB" w:rsidRDefault="00377CDB" w:rsidP="003212AA">
      <w:r>
        <w:t>2021-2022. Sparks Fellowship, College of Liberal Arts, Penn State University.</w:t>
      </w:r>
    </w:p>
    <w:p w14:paraId="5CA169D8" w14:textId="06EC637A" w:rsidR="003212AA" w:rsidRPr="00771298" w:rsidRDefault="003212AA" w:rsidP="003212AA">
      <w:r>
        <w:t>201</w:t>
      </w:r>
      <w:r w:rsidR="00D21D71">
        <w:t>9</w:t>
      </w:r>
      <w:r>
        <w:t xml:space="preserve">. </w:t>
      </w:r>
      <w:r w:rsidRPr="00771298">
        <w:t>Pennsylvania State University Relocation Award Fall</w:t>
      </w:r>
      <w:r>
        <w:t xml:space="preserve">, </w:t>
      </w:r>
      <w:r w:rsidRPr="00771298">
        <w:t>$</w:t>
      </w:r>
      <w:r w:rsidR="00D21D71">
        <w:t>2</w:t>
      </w:r>
      <w:r w:rsidRPr="00771298">
        <w:t>,000</w:t>
      </w:r>
      <w:r w:rsidR="00D61A05">
        <w:t>.</w:t>
      </w:r>
    </w:p>
    <w:p w14:paraId="37667B81" w14:textId="70AA07A0" w:rsidR="003212AA" w:rsidRPr="00771298" w:rsidRDefault="003212AA" w:rsidP="003212AA">
      <w:r>
        <w:t xml:space="preserve">2017. </w:t>
      </w:r>
      <w:r w:rsidRPr="00771298">
        <w:t>Baylor University Graduate School Travel Award Spring</w:t>
      </w:r>
      <w:r>
        <w:t xml:space="preserve">, </w:t>
      </w:r>
      <w:r w:rsidRPr="00771298">
        <w:t>$500</w:t>
      </w:r>
      <w:r w:rsidR="00D61A05">
        <w:t>.</w:t>
      </w:r>
    </w:p>
    <w:p w14:paraId="719CDD40" w14:textId="45F370F2" w:rsidR="003212AA" w:rsidRDefault="003212AA" w:rsidP="003212AA">
      <w:r>
        <w:t xml:space="preserve">2017. </w:t>
      </w:r>
      <w:r w:rsidRPr="00771298">
        <w:t>Baylor University Department of Communication Travel Award Spring</w:t>
      </w:r>
      <w:r>
        <w:t xml:space="preserve">, </w:t>
      </w:r>
      <w:r w:rsidRPr="00771298">
        <w:t>$500</w:t>
      </w:r>
      <w:r w:rsidR="00D61A05">
        <w:t>.</w:t>
      </w:r>
      <w:r>
        <w:t xml:space="preserve"> </w:t>
      </w:r>
    </w:p>
    <w:p w14:paraId="4753AE70" w14:textId="2740DC71" w:rsidR="003212AA" w:rsidRDefault="003212AA" w:rsidP="003212AA">
      <w:r>
        <w:t xml:space="preserve">2016. </w:t>
      </w:r>
      <w:r w:rsidRPr="00771298">
        <w:t>Baylor University Department of Communication Travel Award Fall</w:t>
      </w:r>
      <w:r>
        <w:t>,</w:t>
      </w:r>
      <w:r w:rsidRPr="00771298">
        <w:t xml:space="preserve"> $500</w:t>
      </w:r>
      <w:r w:rsidR="00D61A05">
        <w:t>.</w:t>
      </w:r>
      <w:r>
        <w:t xml:space="preserve"> </w:t>
      </w:r>
    </w:p>
    <w:p w14:paraId="31AD9998" w14:textId="77777777" w:rsidR="003212AA" w:rsidRPr="00771298" w:rsidRDefault="003212AA" w:rsidP="003212AA"/>
    <w:p w14:paraId="6BEA23EC" w14:textId="77777777" w:rsidR="003212AA" w:rsidRPr="00A2604F" w:rsidRDefault="003212AA" w:rsidP="003212AA">
      <w:pPr>
        <w:rPr>
          <w:b/>
        </w:rPr>
      </w:pPr>
      <w:r>
        <w:rPr>
          <w:b/>
        </w:rPr>
        <w:t>PRESENTATIONS AND WORKSHOPS</w:t>
      </w:r>
    </w:p>
    <w:p w14:paraId="10710E6C" w14:textId="77777777" w:rsidR="003212AA" w:rsidRDefault="003212AA" w:rsidP="003212AA"/>
    <w:p w14:paraId="53D1EB0B" w14:textId="095CED93" w:rsidR="00B31071" w:rsidRDefault="003212AA" w:rsidP="00B31071">
      <w:r>
        <w:rPr>
          <w:i/>
        </w:rPr>
        <w:t>Competitively Selected Conference Presentations</w:t>
      </w:r>
      <w:r>
        <w:t xml:space="preserve"> (</w:t>
      </w:r>
      <w:r w:rsidR="00B31071">
        <w:t>1</w:t>
      </w:r>
      <w:r w:rsidR="00B34ECE">
        <w:t>5</w:t>
      </w:r>
      <w:r>
        <w:t>)</w:t>
      </w:r>
    </w:p>
    <w:p w14:paraId="48094851" w14:textId="2B0374BA" w:rsidR="00B34ECE" w:rsidRDefault="00B34ECE" w:rsidP="004A13B7">
      <w:pPr>
        <w:ind w:left="720" w:hanging="720"/>
      </w:pPr>
      <w:r>
        <w:t>COVID Memorialization in a Post-Pandemic World. Southern States Communication Association 93</w:t>
      </w:r>
      <w:r w:rsidRPr="00B34ECE">
        <w:rPr>
          <w:vertAlign w:val="superscript"/>
        </w:rPr>
        <w:t>rd</w:t>
      </w:r>
      <w:r>
        <w:t xml:space="preserve"> Annual Convention. St. Petersburg, FL. April 2023. Rhetoric and Public Address Division.</w:t>
      </w:r>
    </w:p>
    <w:p w14:paraId="0E039A6E" w14:textId="6C06481C" w:rsidR="00EB7E5C" w:rsidRDefault="00EB7E5C" w:rsidP="004A13B7">
      <w:pPr>
        <w:ind w:left="720" w:hanging="720"/>
      </w:pPr>
      <w:r>
        <w:t>“Only You Know If We Did It”: Memorializing Glacial Death and Visualizing Climate Change at Iceland’s Ok Glacier. National Communication Association 108</w:t>
      </w:r>
      <w:r w:rsidRPr="00EB7E5C">
        <w:rPr>
          <w:vertAlign w:val="superscript"/>
        </w:rPr>
        <w:t>th</w:t>
      </w:r>
      <w:r>
        <w:t xml:space="preserve"> Annual Conference, New Orleans, LA. November 2022. Visual Communication Division.</w:t>
      </w:r>
    </w:p>
    <w:p w14:paraId="564C7C15" w14:textId="43866557" w:rsidR="00CE3596" w:rsidRDefault="00CE3596" w:rsidP="004A13B7">
      <w:pPr>
        <w:ind w:left="720" w:hanging="720"/>
      </w:pPr>
      <w:r>
        <w:t>“Brotherhood and Unity”: Yugoslavia’s Spomeniks as Quelling and Sparking Resistance. Southern States Communication Association 92</w:t>
      </w:r>
      <w:r w:rsidRPr="00CE3596">
        <w:rPr>
          <w:vertAlign w:val="superscript"/>
        </w:rPr>
        <w:t>nd</w:t>
      </w:r>
      <w:r>
        <w:t xml:space="preserve"> Annual Convention. </w:t>
      </w:r>
      <w:r w:rsidR="00B34ECE">
        <w:t xml:space="preserve">Greenville, SC. </w:t>
      </w:r>
      <w:r>
        <w:t>April 2022. Rhetoric and Public Address Division.</w:t>
      </w:r>
    </w:p>
    <w:p w14:paraId="56297745" w14:textId="0450DFAA" w:rsidR="00B31071" w:rsidRDefault="00B31071" w:rsidP="004A13B7">
      <w:pPr>
        <w:ind w:left="720" w:hanging="720"/>
      </w:pPr>
      <w:r>
        <w:t>Grievability and Visual Confrontation in Ai Weiwei’s “Remembering.” National Communication Association 107</w:t>
      </w:r>
      <w:r w:rsidRPr="00B31071">
        <w:rPr>
          <w:vertAlign w:val="superscript"/>
        </w:rPr>
        <w:t>th</w:t>
      </w:r>
      <w:r>
        <w:t xml:space="preserve"> Annual Conference, Seattle, WA. November</w:t>
      </w:r>
      <w:r w:rsidR="00EB7E5C">
        <w:t xml:space="preserve"> </w:t>
      </w:r>
      <w:r>
        <w:t>2021. Visual Communication Division.</w:t>
      </w:r>
    </w:p>
    <w:p w14:paraId="7C584670" w14:textId="2DA12DC3" w:rsidR="00B31071" w:rsidRDefault="00B31071" w:rsidP="004A13B7">
      <w:pPr>
        <w:ind w:left="720" w:hanging="720"/>
      </w:pPr>
      <w:r>
        <w:t>Unraveling Lost Caus</w:t>
      </w:r>
      <w:r w:rsidR="008D7000">
        <w:t>e</w:t>
      </w:r>
      <w:r>
        <w:t xml:space="preserve"> Historiography: Places for Encounter at the Robert E. Lee Statue in Richmond, Virginia. National Communication Association 107</w:t>
      </w:r>
      <w:r w:rsidRPr="00B31071">
        <w:rPr>
          <w:vertAlign w:val="superscript"/>
        </w:rPr>
        <w:t>th</w:t>
      </w:r>
      <w:r>
        <w:t xml:space="preserve"> Annual Conference, Seattle, WA. November 2021. Public Address Division.</w:t>
      </w:r>
    </w:p>
    <w:p w14:paraId="04A5B3F3" w14:textId="1B6563BD" w:rsidR="00A547D3" w:rsidRDefault="00A547D3" w:rsidP="004A13B7">
      <w:pPr>
        <w:ind w:left="720" w:hanging="720"/>
      </w:pPr>
      <w:r>
        <w:t>Toward Recovery and Reconciliation: Confrontational Imagination at the National Memorial for Peace and Justice. Southern States Communication Association 91</w:t>
      </w:r>
      <w:r w:rsidRPr="00A547D3">
        <w:rPr>
          <w:vertAlign w:val="superscript"/>
        </w:rPr>
        <w:t>st</w:t>
      </w:r>
      <w:r>
        <w:t xml:space="preserve"> Annual Convention. April 2021. Virtual. Rhetoric and Public Address Division. </w:t>
      </w:r>
      <w:r w:rsidRPr="00A547D3">
        <w:rPr>
          <w:b/>
        </w:rPr>
        <w:t xml:space="preserve">Top Paper Panel. </w:t>
      </w:r>
      <w:r w:rsidR="00566DED">
        <w:rPr>
          <w:b/>
        </w:rPr>
        <w:t>Top Student Paper.</w:t>
      </w:r>
    </w:p>
    <w:p w14:paraId="1A6616B1" w14:textId="1BB01198" w:rsidR="004A13B7" w:rsidRPr="004A13B7" w:rsidRDefault="004A13B7" w:rsidP="004A13B7">
      <w:pPr>
        <w:ind w:left="720" w:hanging="720"/>
      </w:pPr>
      <w:r>
        <w:t xml:space="preserve">“How Real, How Immediate, How Profoundly Truthful”: Prosthetic Memory of World War I in </w:t>
      </w:r>
      <w:r>
        <w:rPr>
          <w:i/>
        </w:rPr>
        <w:t>They Shall Not Grow Old</w:t>
      </w:r>
      <w:r>
        <w:t>. National Communication Association 106</w:t>
      </w:r>
      <w:r w:rsidRPr="004A13B7">
        <w:rPr>
          <w:vertAlign w:val="superscript"/>
        </w:rPr>
        <w:t>th</w:t>
      </w:r>
      <w:r>
        <w:t xml:space="preserve"> Annual Conference. Virtual. November 2020. Visual Communication Division. </w:t>
      </w:r>
      <w:r w:rsidRPr="004A13B7">
        <w:rPr>
          <w:b/>
        </w:rPr>
        <w:t>Top Paper Panel</w:t>
      </w:r>
      <w:r w:rsidR="00A547D3">
        <w:rPr>
          <w:b/>
        </w:rPr>
        <w:t xml:space="preserve">. Top Student Paper. </w:t>
      </w:r>
    </w:p>
    <w:p w14:paraId="103530D4" w14:textId="4C9FB615" w:rsidR="003212AA" w:rsidRDefault="004A13B7" w:rsidP="004A13B7">
      <w:pPr>
        <w:ind w:left="720" w:hanging="720"/>
      </w:pPr>
      <w:r>
        <w:t>“</w:t>
      </w:r>
      <w:proofErr w:type="spellStart"/>
      <w:r>
        <w:t>Escap</w:t>
      </w:r>
      <w:proofErr w:type="spellEnd"/>
      <w:r>
        <w:t>(</w:t>
      </w:r>
      <w:proofErr w:type="spellStart"/>
      <w:r>
        <w:t>ing</w:t>
      </w:r>
      <w:proofErr w:type="spellEnd"/>
      <w:r>
        <w:t>) Those Who Defined Her”: Critical Imagination and the Rehabilitation of Fulvia’s Reputation. National Communication Association 106</w:t>
      </w:r>
      <w:r w:rsidRPr="004A13B7">
        <w:rPr>
          <w:vertAlign w:val="superscript"/>
        </w:rPr>
        <w:t>th</w:t>
      </w:r>
      <w:r>
        <w:t xml:space="preserve"> Annual Conference. Virtual. November 2020. American Society for the History of Rhetoric Division. </w:t>
      </w:r>
    </w:p>
    <w:p w14:paraId="639EE2A5" w14:textId="77777777" w:rsidR="003212AA" w:rsidRDefault="003212AA" w:rsidP="003212AA">
      <w:r w:rsidRPr="00412531">
        <w:t xml:space="preserve">Embodying Truth, Remembering Violence: Monumental Parrhesia and Constructing Bodies at </w:t>
      </w:r>
    </w:p>
    <w:p w14:paraId="6169C588" w14:textId="26191082" w:rsidR="003212AA" w:rsidRDefault="003212AA" w:rsidP="003212AA">
      <w:pPr>
        <w:ind w:left="720"/>
      </w:pPr>
      <w:r w:rsidRPr="00412531">
        <w:t>The National Memorial for Peace and Justice.</w:t>
      </w:r>
      <w:r>
        <w:t xml:space="preserve"> With </w:t>
      </w:r>
      <w:r w:rsidR="00D21D71">
        <w:t>Jeff</w:t>
      </w:r>
      <w:r>
        <w:t xml:space="preserve"> Nagel. Memory Studies Association 4</w:t>
      </w:r>
      <w:r w:rsidRPr="00412531">
        <w:rPr>
          <w:vertAlign w:val="superscript"/>
        </w:rPr>
        <w:t>th</w:t>
      </w:r>
      <w:r>
        <w:t xml:space="preserve"> Annual Conference, Charlottesville, VA. June 2020.</w:t>
      </w:r>
      <w:r w:rsidR="004A13B7">
        <w:t xml:space="preserve"> Conference Canceled Due to COVID-19.</w:t>
      </w:r>
    </w:p>
    <w:p w14:paraId="7483C63E" w14:textId="2A9B0CA4" w:rsidR="003212AA" w:rsidRPr="00771298" w:rsidRDefault="00D21D71" w:rsidP="0048169E">
      <w:pPr>
        <w:ind w:left="720" w:hanging="720"/>
      </w:pPr>
      <w:r>
        <w:t>From Black Spaces to White Places: Public Art, Instagram, and Gentrification in Nashville</w:t>
      </w:r>
      <w:r w:rsidR="003212AA">
        <w:t>. Rhetoric Society of America 19</w:t>
      </w:r>
      <w:r w:rsidR="003212AA" w:rsidRPr="007605CC">
        <w:rPr>
          <w:vertAlign w:val="superscript"/>
        </w:rPr>
        <w:t>th</w:t>
      </w:r>
      <w:r w:rsidR="003212AA">
        <w:t xml:space="preserve"> Biennial Conference, Portland, OR. May 2020.</w:t>
      </w:r>
      <w:r w:rsidR="004A13B7">
        <w:t xml:space="preserve"> Conference Canceled Due to COVID-19.</w:t>
      </w:r>
    </w:p>
    <w:p w14:paraId="3EB15707" w14:textId="1940B903" w:rsidR="003212AA" w:rsidRDefault="00D21D71" w:rsidP="0048169E">
      <w:pPr>
        <w:ind w:left="720" w:hanging="720"/>
      </w:pPr>
      <w:r>
        <w:t>Visual Constitutive Rhetoric in the “City of Murals”: Identity Formation and Community Empowerment through Philadelphia Public Art</w:t>
      </w:r>
      <w:r w:rsidR="003212AA">
        <w:t>. Rhetoric Society of America 19</w:t>
      </w:r>
      <w:r w:rsidR="003212AA" w:rsidRPr="007605CC">
        <w:rPr>
          <w:vertAlign w:val="superscript"/>
        </w:rPr>
        <w:t>th</w:t>
      </w:r>
      <w:r w:rsidR="003212AA">
        <w:t xml:space="preserve"> Biennial Conference, Portland, OR. May 2020.</w:t>
      </w:r>
      <w:r w:rsidR="004A13B7">
        <w:t xml:space="preserve"> Conference Canceled Due to COVID-19.</w:t>
      </w:r>
    </w:p>
    <w:p w14:paraId="34647073" w14:textId="67E78F6B" w:rsidR="003212AA" w:rsidRDefault="00D21D71" w:rsidP="003212AA">
      <w:r>
        <w:lastRenderedPageBreak/>
        <w:t>From Black Spaces to White Places: Public Art, Instagram, and the Gentrification of Nashville.</w:t>
      </w:r>
    </w:p>
    <w:p w14:paraId="0C3ABB81" w14:textId="63065BDD" w:rsidR="003212AA" w:rsidRDefault="003212AA" w:rsidP="003212AA">
      <w:pPr>
        <w:ind w:left="720"/>
      </w:pPr>
      <w:r>
        <w:t>Southern States Communication Association 90</w:t>
      </w:r>
      <w:r w:rsidRPr="006A5826">
        <w:rPr>
          <w:vertAlign w:val="superscript"/>
        </w:rPr>
        <w:t>th</w:t>
      </w:r>
      <w:r>
        <w:t xml:space="preserve"> Annual Convention, Frisco, TX. April 2020. Rhetoric and Public Address Division.</w:t>
      </w:r>
      <w:r w:rsidR="004A13B7">
        <w:t xml:space="preserve"> Conference Canceled Due to COVID-19.</w:t>
      </w:r>
    </w:p>
    <w:p w14:paraId="339F84B1" w14:textId="05FF1AD6" w:rsidR="003212AA" w:rsidRDefault="003212AA" w:rsidP="0048169E">
      <w:pPr>
        <w:ind w:left="720" w:hanging="720"/>
      </w:pPr>
      <w:r>
        <w:t>“Chains, Tattoos, Dreads, and We Are”: Rhetorical Style in Ath</w:t>
      </w:r>
      <w:r w:rsidR="004A13B7">
        <w:t>l</w:t>
      </w:r>
      <w:r>
        <w:t>etic Pregame Attire. With</w:t>
      </w:r>
      <w:r w:rsidR="00D21D71">
        <w:t xml:space="preserve"> Jeff Nagel</w:t>
      </w:r>
      <w:r>
        <w:t>. Southern States Communication Association 90</w:t>
      </w:r>
      <w:r w:rsidRPr="006A5826">
        <w:rPr>
          <w:vertAlign w:val="superscript"/>
        </w:rPr>
        <w:t>th</w:t>
      </w:r>
      <w:r>
        <w:t xml:space="preserve"> Annual Convention, Frisco, TX. April 2020. Rhetoric and Public Address Division.</w:t>
      </w:r>
      <w:r w:rsidR="004A13B7">
        <w:t xml:space="preserve"> Conference Canceled Due to COVID-19.</w:t>
      </w:r>
    </w:p>
    <w:p w14:paraId="4B04A594" w14:textId="26B52649" w:rsidR="003212AA" w:rsidRDefault="00D21D71" w:rsidP="0048169E">
      <w:pPr>
        <w:ind w:left="720" w:hanging="720"/>
      </w:pPr>
      <w:r>
        <w:t xml:space="preserve">The Boy Who Cried “Communist”: </w:t>
      </w:r>
      <w:r w:rsidR="0048169E">
        <w:t>Joseph McCarthy and the “Enemies from Within.” Southern States Communication Association 87</w:t>
      </w:r>
      <w:r w:rsidR="0048169E" w:rsidRPr="0048169E">
        <w:rPr>
          <w:vertAlign w:val="superscript"/>
        </w:rPr>
        <w:t>th</w:t>
      </w:r>
      <w:r w:rsidR="0048169E">
        <w:t xml:space="preserve"> Annual Convention, Greenville, SC. April 2017. Rhetoric and Public Address Division.</w:t>
      </w:r>
    </w:p>
    <w:p w14:paraId="02CA3FD0" w14:textId="0E8A8E3F" w:rsidR="0048169E" w:rsidRDefault="0048169E" w:rsidP="0048169E">
      <w:pPr>
        <w:ind w:left="720" w:hanging="720"/>
      </w:pPr>
      <w:r>
        <w:t xml:space="preserve">Epic Nationalism: Visual Constitutive Rhetoric in Alphonse Mucha’s </w:t>
      </w:r>
      <w:r>
        <w:rPr>
          <w:i/>
        </w:rPr>
        <w:t>The Slav Epic</w:t>
      </w:r>
      <w:r>
        <w:t>. Southern States Communication Association 87</w:t>
      </w:r>
      <w:r w:rsidRPr="0048169E">
        <w:rPr>
          <w:vertAlign w:val="superscript"/>
        </w:rPr>
        <w:t>th</w:t>
      </w:r>
      <w:r>
        <w:t xml:space="preserve"> Annual Convention, Greenville, SC. April 2017. Rhetoric and Public Address Division.</w:t>
      </w:r>
    </w:p>
    <w:p w14:paraId="0458D98E" w14:textId="5F9ECD70" w:rsidR="005F51A3" w:rsidRDefault="005F51A3" w:rsidP="0048169E">
      <w:pPr>
        <w:ind w:left="720" w:hanging="720"/>
      </w:pPr>
    </w:p>
    <w:p w14:paraId="6A3C2C02" w14:textId="06B44307" w:rsidR="005F51A3" w:rsidRDefault="005F51A3" w:rsidP="0048169E">
      <w:pPr>
        <w:ind w:left="720" w:hanging="720"/>
      </w:pPr>
      <w:r>
        <w:rPr>
          <w:i/>
        </w:rPr>
        <w:t>Workshops</w:t>
      </w:r>
    </w:p>
    <w:p w14:paraId="4C7C1106" w14:textId="7A056AA0" w:rsidR="005F51A3" w:rsidRDefault="005F51A3" w:rsidP="0048169E">
      <w:pPr>
        <w:ind w:left="720" w:hanging="720"/>
      </w:pPr>
      <w:r>
        <w:t>RSA Summer Institute, Summer 2021. Virtual</w:t>
      </w:r>
    </w:p>
    <w:p w14:paraId="3CD884B8" w14:textId="172725BA" w:rsidR="005F51A3" w:rsidRDefault="005F51A3" w:rsidP="0048169E">
      <w:pPr>
        <w:ind w:left="720" w:hanging="720"/>
      </w:pPr>
      <w:r>
        <w:tab/>
        <w:t>Rhetoric, Culture, and Technology Seminar</w:t>
      </w:r>
    </w:p>
    <w:p w14:paraId="53DF00F9" w14:textId="2FDA565C" w:rsidR="005F51A3" w:rsidRPr="005F51A3" w:rsidRDefault="005F51A3" w:rsidP="0048169E">
      <w:pPr>
        <w:ind w:left="720" w:hanging="720"/>
      </w:pPr>
      <w:r>
        <w:tab/>
        <w:t>Precarity, Collectivity, and Form Workshop</w:t>
      </w:r>
    </w:p>
    <w:p w14:paraId="49BCA392" w14:textId="77777777" w:rsidR="003212AA" w:rsidRDefault="003212AA" w:rsidP="003212AA"/>
    <w:p w14:paraId="7F4FB570" w14:textId="77777777" w:rsidR="003212AA" w:rsidRPr="00771298" w:rsidRDefault="003212AA" w:rsidP="003212AA"/>
    <w:p w14:paraId="2FF07F40" w14:textId="77777777" w:rsidR="003212AA" w:rsidRPr="00022440" w:rsidRDefault="003212AA" w:rsidP="003212AA">
      <w:pPr>
        <w:rPr>
          <w:b/>
        </w:rPr>
      </w:pPr>
      <w:r>
        <w:rPr>
          <w:b/>
        </w:rPr>
        <w:t>TEACHING EXPERIENCE</w:t>
      </w:r>
    </w:p>
    <w:p w14:paraId="384E93F1" w14:textId="77777777" w:rsidR="003212AA" w:rsidRPr="00771298" w:rsidRDefault="003212AA" w:rsidP="003212AA"/>
    <w:p w14:paraId="398E4849" w14:textId="77777777" w:rsidR="003212AA" w:rsidRPr="00570B91" w:rsidRDefault="003212AA" w:rsidP="003212AA">
      <w:r>
        <w:rPr>
          <w:i/>
        </w:rPr>
        <w:t>Pennsylvania State University, Department of Communication Arts and Sciences</w:t>
      </w:r>
    </w:p>
    <w:p w14:paraId="2277FA27" w14:textId="1828C2EE" w:rsidR="003212AA" w:rsidRDefault="003212AA" w:rsidP="003212AA"/>
    <w:p w14:paraId="6ECAD649" w14:textId="414BBCDC" w:rsidR="00AB4584" w:rsidRDefault="00AB4584" w:rsidP="003212AA">
      <w:pPr>
        <w:rPr>
          <w:b/>
          <w:u w:val="single"/>
        </w:rPr>
      </w:pPr>
      <w:r w:rsidRPr="00AB4584">
        <w:rPr>
          <w:b/>
          <w:u w:val="single"/>
        </w:rPr>
        <w:t>Instructor of Record:</w:t>
      </w:r>
    </w:p>
    <w:p w14:paraId="119911A0" w14:textId="77777777" w:rsidR="00AB4584" w:rsidRPr="00AB4584" w:rsidRDefault="00AB4584" w:rsidP="003212AA">
      <w:pPr>
        <w:rPr>
          <w:b/>
          <w:u w:val="single"/>
        </w:rPr>
      </w:pPr>
    </w:p>
    <w:p w14:paraId="519E8E0D" w14:textId="2A5EF6B6" w:rsidR="003212AA" w:rsidRPr="00771298" w:rsidRDefault="003212AA" w:rsidP="003212AA">
      <w:r>
        <w:t>Introduction to</w:t>
      </w:r>
      <w:r w:rsidRPr="00771298">
        <w:t xml:space="preserve"> Effective Speech. </w:t>
      </w:r>
      <w:r>
        <w:t>(</w:t>
      </w:r>
      <w:r w:rsidR="0048169E">
        <w:t>2019</w:t>
      </w:r>
      <w:r w:rsidR="00642ECB">
        <w:t>-2021 [3 sections])</w:t>
      </w:r>
    </w:p>
    <w:p w14:paraId="4348C42B" w14:textId="619539C3" w:rsidR="00B10D4C" w:rsidRPr="00771298" w:rsidRDefault="0048169E" w:rsidP="0048169E">
      <w:r>
        <w:t>Introduction to Rhetorical Criticism. (2018</w:t>
      </w:r>
      <w:r w:rsidR="00EB7E5C">
        <w:t>-2022</w:t>
      </w:r>
      <w:r>
        <w:t xml:space="preserve"> [</w:t>
      </w:r>
      <w:r w:rsidR="00A9790D">
        <w:t>7</w:t>
      </w:r>
      <w:r>
        <w:t xml:space="preserve"> sections])</w:t>
      </w:r>
    </w:p>
    <w:p w14:paraId="60FFDD97" w14:textId="3845E877" w:rsidR="003212AA" w:rsidRDefault="003212AA" w:rsidP="003212AA">
      <w:pPr>
        <w:rPr>
          <w:b/>
        </w:rPr>
      </w:pPr>
    </w:p>
    <w:p w14:paraId="6CF3DFB0" w14:textId="4554CF00" w:rsidR="00AB4584" w:rsidRDefault="00AB4584" w:rsidP="003212AA">
      <w:r w:rsidRPr="00AB4584">
        <w:rPr>
          <w:b/>
          <w:u w:val="single"/>
        </w:rPr>
        <w:t>Teaching Assistant:</w:t>
      </w:r>
    </w:p>
    <w:p w14:paraId="61961B39" w14:textId="0487EA17" w:rsidR="00AB4584" w:rsidRDefault="00AB4584" w:rsidP="003212AA"/>
    <w:p w14:paraId="6D2C16E5" w14:textId="1B611348" w:rsidR="00AB4584" w:rsidRDefault="00AB4584" w:rsidP="003212AA">
      <w:r>
        <w:t>Persuasion and Propaganda. (2021 [2 sections])</w:t>
      </w:r>
    </w:p>
    <w:p w14:paraId="3457607D" w14:textId="55BC5D68" w:rsidR="0094676A" w:rsidRDefault="0094676A" w:rsidP="003212AA">
      <w:r>
        <w:t>Rhetorical Theory. (2022 [2 sections])</w:t>
      </w:r>
    </w:p>
    <w:p w14:paraId="7F133AE9" w14:textId="77777777" w:rsidR="00AB4584" w:rsidRPr="00AB4584" w:rsidRDefault="00AB4584" w:rsidP="003212AA"/>
    <w:p w14:paraId="4966C645" w14:textId="77777777" w:rsidR="00AB4584" w:rsidRDefault="00AB4584" w:rsidP="003212AA">
      <w:pPr>
        <w:rPr>
          <w:b/>
        </w:rPr>
      </w:pPr>
    </w:p>
    <w:p w14:paraId="52E4D082" w14:textId="77777777" w:rsidR="003212AA" w:rsidRPr="00E476CA" w:rsidRDefault="003212AA" w:rsidP="003212AA">
      <w:pPr>
        <w:rPr>
          <w:b/>
        </w:rPr>
      </w:pPr>
      <w:r w:rsidRPr="00E476CA">
        <w:rPr>
          <w:b/>
        </w:rPr>
        <w:t xml:space="preserve">RESEARCH </w:t>
      </w:r>
      <w:r>
        <w:rPr>
          <w:b/>
        </w:rPr>
        <w:t xml:space="preserve">AND PROFESSIONAL </w:t>
      </w:r>
      <w:r w:rsidRPr="00E476CA">
        <w:rPr>
          <w:b/>
        </w:rPr>
        <w:t>EXPERIENCE</w:t>
      </w:r>
    </w:p>
    <w:p w14:paraId="2F1FDF39" w14:textId="1B913746" w:rsidR="003212AA" w:rsidRDefault="003212AA" w:rsidP="003212AA"/>
    <w:p w14:paraId="2D02319A" w14:textId="49E98665" w:rsidR="00A9790D" w:rsidRDefault="00A9790D" w:rsidP="003212AA">
      <w:r>
        <w:t xml:space="preserve">2023 (Spring). Research Assistant for Dr. </w:t>
      </w:r>
      <w:proofErr w:type="spellStart"/>
      <w:r>
        <w:t>Kirt</w:t>
      </w:r>
      <w:proofErr w:type="spellEnd"/>
      <w:r>
        <w:t xml:space="preserve"> Wilson.</w:t>
      </w:r>
    </w:p>
    <w:p w14:paraId="74527CF8" w14:textId="77777777" w:rsidR="00A9790D" w:rsidRDefault="00A9790D" w:rsidP="00EE1C1D"/>
    <w:p w14:paraId="7F315B87" w14:textId="36584B6E" w:rsidR="00715719" w:rsidRDefault="00715719" w:rsidP="00EE1C1D">
      <w:r>
        <w:t xml:space="preserve">2021 (Summer). Research Assistant for Dr. Michele Kennerly. </w:t>
      </w:r>
    </w:p>
    <w:p w14:paraId="46F15631" w14:textId="77777777" w:rsidR="00715719" w:rsidRDefault="00715719" w:rsidP="00EE1C1D"/>
    <w:p w14:paraId="0537B0C1" w14:textId="2C2E16E7" w:rsidR="003212AA" w:rsidRPr="00EE1C1D" w:rsidRDefault="003212AA" w:rsidP="00EE1C1D">
      <w:r>
        <w:t>20</w:t>
      </w:r>
      <w:r w:rsidR="00EE1C1D">
        <w:t xml:space="preserve">20. Editorial Assistant for Dr. Mary E. Stuckey, </w:t>
      </w:r>
      <w:r w:rsidR="00EE1C1D">
        <w:rPr>
          <w:i/>
        </w:rPr>
        <w:t>Rhetoric &amp; Public Affairs</w:t>
      </w:r>
      <w:r w:rsidR="00EE1C1D">
        <w:t>.</w:t>
      </w:r>
    </w:p>
    <w:p w14:paraId="44848D31" w14:textId="77777777" w:rsidR="003212AA" w:rsidRDefault="003212AA" w:rsidP="003212AA"/>
    <w:p w14:paraId="2C2969AB" w14:textId="296EB6D2" w:rsidR="003212AA" w:rsidRPr="00771298" w:rsidRDefault="003212AA" w:rsidP="003212AA">
      <w:r>
        <w:t xml:space="preserve">2015-2017. </w:t>
      </w:r>
      <w:r w:rsidRPr="00771298">
        <w:t xml:space="preserve">Editorial </w:t>
      </w:r>
      <w:r w:rsidR="00EE1C1D">
        <w:t>Assistant</w:t>
      </w:r>
      <w:r>
        <w:t xml:space="preserve"> for </w:t>
      </w:r>
      <w:r w:rsidRPr="00771298">
        <w:t>Dr. Martin J. Medhurst</w:t>
      </w:r>
      <w:r>
        <w:t xml:space="preserve">, </w:t>
      </w:r>
      <w:r w:rsidRPr="00771298">
        <w:rPr>
          <w:i/>
        </w:rPr>
        <w:t>Rhetoric &amp; Public Affairs</w:t>
      </w:r>
      <w:r w:rsidRPr="00771298">
        <w:t>.</w:t>
      </w:r>
    </w:p>
    <w:p w14:paraId="731C56E9" w14:textId="77777777" w:rsidR="003212AA" w:rsidRPr="00771298" w:rsidRDefault="003212AA" w:rsidP="003212AA"/>
    <w:p w14:paraId="213F1B23" w14:textId="77777777" w:rsidR="003212AA" w:rsidRDefault="003212AA" w:rsidP="003212AA">
      <w:pPr>
        <w:rPr>
          <w:b/>
        </w:rPr>
      </w:pPr>
      <w:r>
        <w:rPr>
          <w:b/>
        </w:rPr>
        <w:t>ORGANIZATIONAL SERVICE</w:t>
      </w:r>
    </w:p>
    <w:p w14:paraId="0D00D62D" w14:textId="77777777" w:rsidR="003212AA" w:rsidRDefault="003212AA" w:rsidP="003212AA">
      <w:pPr>
        <w:rPr>
          <w:b/>
        </w:rPr>
      </w:pPr>
    </w:p>
    <w:p w14:paraId="74252242" w14:textId="77777777" w:rsidR="003212AA" w:rsidRPr="006D21D4" w:rsidRDefault="003212AA" w:rsidP="003212AA">
      <w:pPr>
        <w:rPr>
          <w:i/>
        </w:rPr>
      </w:pPr>
      <w:r>
        <w:rPr>
          <w:i/>
        </w:rPr>
        <w:t>Service to Discipline</w:t>
      </w:r>
    </w:p>
    <w:p w14:paraId="223B2DE5" w14:textId="77777777" w:rsidR="003212AA" w:rsidRDefault="003212AA" w:rsidP="003212AA"/>
    <w:p w14:paraId="633B6A26" w14:textId="36440F03" w:rsidR="00EF5B69" w:rsidRDefault="00EF5B69" w:rsidP="003212AA">
      <w:r>
        <w:lastRenderedPageBreak/>
        <w:t>Leadership Positions</w:t>
      </w:r>
    </w:p>
    <w:p w14:paraId="4DF01443" w14:textId="05532EEA" w:rsidR="00EF5B69" w:rsidRDefault="00EF5B69" w:rsidP="00EF5B69">
      <w:pPr>
        <w:ind w:firstLine="720"/>
      </w:pPr>
      <w:r>
        <w:t>Rhetoric and Public Address Division, Southern States Communication Association.</w:t>
      </w:r>
    </w:p>
    <w:p w14:paraId="736E3A88" w14:textId="14D831F1" w:rsidR="00EF5B69" w:rsidRDefault="00EF5B69" w:rsidP="00EF5B69">
      <w:pPr>
        <w:ind w:firstLine="720"/>
      </w:pPr>
      <w:r>
        <w:tab/>
        <w:t>2022-2023. Graduate Student Representative.</w:t>
      </w:r>
    </w:p>
    <w:p w14:paraId="23A51228" w14:textId="0EB65E7A" w:rsidR="00EF5B69" w:rsidRDefault="00EF5B69" w:rsidP="003212AA">
      <w:r>
        <w:tab/>
      </w:r>
    </w:p>
    <w:p w14:paraId="6E8A6827" w14:textId="77777777" w:rsidR="00EF5B69" w:rsidRDefault="00EF5B69" w:rsidP="003212AA"/>
    <w:p w14:paraId="535C6310" w14:textId="275E7A66" w:rsidR="003212AA" w:rsidRDefault="003212AA" w:rsidP="003212AA">
      <w:r>
        <w:t xml:space="preserve">Conference Manuscript </w:t>
      </w:r>
      <w:r w:rsidRPr="00771298">
        <w:t>Reviewer</w:t>
      </w:r>
    </w:p>
    <w:p w14:paraId="37E41F44" w14:textId="6EAA1BD4" w:rsidR="003212AA" w:rsidRPr="00C53A1A" w:rsidRDefault="00EE1C1D" w:rsidP="00EE1C1D">
      <w:pPr>
        <w:ind w:left="1440" w:hanging="720"/>
      </w:pPr>
      <w:r>
        <w:t>Rhetoric and Public Address Division</w:t>
      </w:r>
      <w:r w:rsidR="003212AA" w:rsidRPr="00771298">
        <w:t xml:space="preserve">, </w:t>
      </w:r>
      <w:r>
        <w:t>Southern States</w:t>
      </w:r>
      <w:r w:rsidR="003212AA" w:rsidRPr="00771298">
        <w:t xml:space="preserve"> Communication Association</w:t>
      </w:r>
      <w:r w:rsidR="003212AA">
        <w:t xml:space="preserve">. </w:t>
      </w:r>
      <w:r w:rsidR="003212AA" w:rsidRPr="00771298">
        <w:t>2019 –</w:t>
      </w:r>
      <w:r>
        <w:t>P</w:t>
      </w:r>
      <w:r w:rsidR="003212AA" w:rsidRPr="00771298">
        <w:t>resent</w:t>
      </w:r>
      <w:r w:rsidR="003212AA">
        <w:t>.</w:t>
      </w:r>
    </w:p>
    <w:p w14:paraId="2D0D6D09" w14:textId="4B864E7F" w:rsidR="00EE1C1D" w:rsidRPr="00AC456E" w:rsidRDefault="00EE1C1D" w:rsidP="00AC456E">
      <w:pPr>
        <w:ind w:left="1440" w:hanging="720"/>
      </w:pPr>
      <w:r>
        <w:t>American Society for the History of Rhetoric</w:t>
      </w:r>
      <w:r w:rsidR="003212AA" w:rsidRPr="00771298">
        <w:t xml:space="preserve"> Division, </w:t>
      </w:r>
      <w:r>
        <w:t>Rhetoric Society of America</w:t>
      </w:r>
      <w:r w:rsidR="003212AA">
        <w:t>.</w:t>
      </w:r>
      <w:r w:rsidR="003212AA" w:rsidRPr="00771298">
        <w:t xml:space="preserve"> </w:t>
      </w:r>
      <w:r w:rsidR="003212AA">
        <w:t>201</w:t>
      </w:r>
      <w:r>
        <w:t>9</w:t>
      </w:r>
      <w:r w:rsidR="003212AA">
        <w:t xml:space="preserve"> – Present.</w:t>
      </w:r>
    </w:p>
    <w:p w14:paraId="255690CA" w14:textId="77777777" w:rsidR="00EE1C1D" w:rsidRDefault="00EE1C1D" w:rsidP="003212AA">
      <w:pPr>
        <w:rPr>
          <w:i/>
        </w:rPr>
      </w:pPr>
    </w:p>
    <w:p w14:paraId="29401B67" w14:textId="771CC24A" w:rsidR="003212AA" w:rsidRDefault="003212AA" w:rsidP="003212AA">
      <w:pPr>
        <w:rPr>
          <w:i/>
        </w:rPr>
      </w:pPr>
      <w:r>
        <w:rPr>
          <w:i/>
        </w:rPr>
        <w:t>Service to Department, College, or University</w:t>
      </w:r>
    </w:p>
    <w:p w14:paraId="1B680F6B" w14:textId="77777777" w:rsidR="003212AA" w:rsidRPr="006D21D4" w:rsidRDefault="003212AA" w:rsidP="003212AA">
      <w:pPr>
        <w:rPr>
          <w:i/>
        </w:rPr>
      </w:pPr>
    </w:p>
    <w:p w14:paraId="02243CEA" w14:textId="77777777" w:rsidR="003212AA" w:rsidRDefault="003212AA" w:rsidP="003212AA">
      <w:r w:rsidRPr="00771298">
        <w:t xml:space="preserve">Arnold-Ebbitt Interdisciplinary Rhetoricians (AEIR). Pennsylvania State University Rhetoric </w:t>
      </w:r>
    </w:p>
    <w:p w14:paraId="43418399" w14:textId="77777777" w:rsidR="003212AA" w:rsidRPr="00771298" w:rsidRDefault="003212AA" w:rsidP="003212AA">
      <w:pPr>
        <w:ind w:firstLine="720"/>
      </w:pPr>
      <w:r w:rsidRPr="00771298">
        <w:t>Society of America Graduate Student Chapter.</w:t>
      </w:r>
    </w:p>
    <w:p w14:paraId="43624CF7" w14:textId="4F7FFB30" w:rsidR="003212AA" w:rsidRDefault="003212AA" w:rsidP="003212AA">
      <w:pPr>
        <w:ind w:left="720" w:firstLine="720"/>
      </w:pPr>
      <w:r>
        <w:t xml:space="preserve">2019-2020. </w:t>
      </w:r>
      <w:r w:rsidR="00EE1C1D">
        <w:t>Secretary</w:t>
      </w:r>
      <w:r>
        <w:t>.</w:t>
      </w:r>
    </w:p>
    <w:p w14:paraId="6EA64D68" w14:textId="41719EDF" w:rsidR="00AC456E" w:rsidRPr="00771298" w:rsidRDefault="00AC456E" w:rsidP="00AC456E">
      <w:pPr>
        <w:ind w:left="720" w:hanging="720"/>
      </w:pPr>
      <w:r>
        <w:t>Graduate Forum. Communication Arts &amp; Sciences Department. Pennsylvania State University. 2020-2021. Advisory Committee Representative.</w:t>
      </w:r>
    </w:p>
    <w:p w14:paraId="11B68372" w14:textId="77777777" w:rsidR="003212AA" w:rsidRDefault="003212AA" w:rsidP="003212AA"/>
    <w:p w14:paraId="21DD70E7" w14:textId="77777777" w:rsidR="003212AA" w:rsidRPr="00AE5769" w:rsidRDefault="003212AA" w:rsidP="003212AA">
      <w:pPr>
        <w:rPr>
          <w:b/>
        </w:rPr>
      </w:pPr>
      <w:r w:rsidRPr="00AE5769">
        <w:rPr>
          <w:b/>
        </w:rPr>
        <w:t>O</w:t>
      </w:r>
      <w:r>
        <w:rPr>
          <w:b/>
        </w:rPr>
        <w:t>RGANIZATIONAL MEMBERSHIPS</w:t>
      </w:r>
    </w:p>
    <w:p w14:paraId="47410225" w14:textId="77777777" w:rsidR="003212AA" w:rsidRPr="00771298" w:rsidRDefault="003212AA" w:rsidP="003212AA"/>
    <w:p w14:paraId="7B5891EC" w14:textId="77777777" w:rsidR="00B31071" w:rsidRPr="00771298" w:rsidRDefault="00B31071" w:rsidP="00B31071">
      <w:r w:rsidRPr="00771298">
        <w:t>Southern States Communication Association (201</w:t>
      </w:r>
      <w:r>
        <w:t>7</w:t>
      </w:r>
      <w:r w:rsidRPr="00771298">
        <w:t xml:space="preserve"> – Present)</w:t>
      </w:r>
    </w:p>
    <w:p w14:paraId="23FC1012" w14:textId="7997A3D4" w:rsidR="003212AA" w:rsidRPr="00771298" w:rsidRDefault="003212AA" w:rsidP="003212AA">
      <w:r w:rsidRPr="00771298">
        <w:t>National Communication Association (201</w:t>
      </w:r>
      <w:r w:rsidR="00EE1C1D">
        <w:t>9</w:t>
      </w:r>
      <w:r w:rsidRPr="00771298">
        <w:t xml:space="preserve"> – Present)</w:t>
      </w:r>
    </w:p>
    <w:p w14:paraId="240925F1" w14:textId="5AF5E558" w:rsidR="00A547D3" w:rsidRDefault="00A547D3" w:rsidP="003212AA">
      <w:r>
        <w:t>American Society for the History of Rhetoric (2019-Present)</w:t>
      </w:r>
    </w:p>
    <w:p w14:paraId="06C34C9B" w14:textId="4080B0BD" w:rsidR="003212AA" w:rsidRPr="00771298" w:rsidRDefault="003212AA" w:rsidP="003212AA">
      <w:r w:rsidRPr="00771298">
        <w:t>Rhetoric Society of America (20</w:t>
      </w:r>
      <w:r w:rsidR="00EE1C1D">
        <w:t>20</w:t>
      </w:r>
      <w:r w:rsidRPr="00771298">
        <w:t xml:space="preserve"> – Present)</w:t>
      </w:r>
    </w:p>
    <w:p w14:paraId="060D344E" w14:textId="794C4944" w:rsidR="00A9790D" w:rsidRDefault="00A9790D" w:rsidP="003212AA">
      <w:r>
        <w:t xml:space="preserve">Rhetoric Society of Europe (2022—Present) </w:t>
      </w:r>
    </w:p>
    <w:p w14:paraId="7D350892" w14:textId="1ED5AAFB" w:rsidR="003212AA" w:rsidRDefault="003212AA" w:rsidP="003212AA">
      <w:r>
        <w:t>Memory Studies Association (2020-Present)</w:t>
      </w:r>
    </w:p>
    <w:p w14:paraId="25D346B2" w14:textId="77777777" w:rsidR="00EC3485" w:rsidRDefault="00EC3485"/>
    <w:sectPr w:rsidR="00EC3485" w:rsidSect="002C3FC1">
      <w:headerReference w:type="default" r:id="rId6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FEEE" w14:textId="77777777" w:rsidR="00741F28" w:rsidRDefault="00741F28" w:rsidP="00EE1C1D">
      <w:r>
        <w:separator/>
      </w:r>
    </w:p>
  </w:endnote>
  <w:endnote w:type="continuationSeparator" w:id="0">
    <w:p w14:paraId="447F30A8" w14:textId="77777777" w:rsidR="00741F28" w:rsidRDefault="00741F28" w:rsidP="00EE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846E" w14:textId="77777777" w:rsidR="00741F28" w:rsidRDefault="00741F28" w:rsidP="00EE1C1D">
      <w:r>
        <w:separator/>
      </w:r>
    </w:p>
  </w:footnote>
  <w:footnote w:type="continuationSeparator" w:id="0">
    <w:p w14:paraId="798D4B60" w14:textId="77777777" w:rsidR="00741F28" w:rsidRDefault="00741F28" w:rsidP="00EE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BCA7" w14:textId="21F551EA" w:rsidR="008B21EA" w:rsidRPr="005D63E8" w:rsidRDefault="00EE1C1D">
    <w:pPr>
      <w:pStyle w:val="Header"/>
      <w:jc w:val="right"/>
    </w:pPr>
    <w:r>
      <w:t xml:space="preserve">Williams </w:t>
    </w:r>
    <w:r w:rsidR="00B75A88" w:rsidRPr="005D63E8">
      <w:t xml:space="preserve">Nagel </w:t>
    </w:r>
    <w:sdt>
      <w:sdtPr>
        <w:id w:val="3310344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75A88" w:rsidRPr="005D63E8">
          <w:fldChar w:fldCharType="begin"/>
        </w:r>
        <w:r w:rsidR="00B75A88" w:rsidRPr="005D63E8">
          <w:instrText xml:space="preserve"> PAGE   \* MERGEFORMAT </w:instrText>
        </w:r>
        <w:r w:rsidR="00B75A88" w:rsidRPr="005D63E8">
          <w:fldChar w:fldCharType="separate"/>
        </w:r>
        <w:r w:rsidR="00B75A88">
          <w:rPr>
            <w:noProof/>
          </w:rPr>
          <w:t>4</w:t>
        </w:r>
        <w:r w:rsidR="00B75A88" w:rsidRPr="005D63E8">
          <w:rPr>
            <w:noProof/>
          </w:rPr>
          <w:fldChar w:fldCharType="end"/>
        </w:r>
      </w:sdtContent>
    </w:sdt>
  </w:p>
  <w:p w14:paraId="0FD03700" w14:textId="77777777" w:rsidR="008B21EA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AA"/>
    <w:rsid w:val="000173C7"/>
    <w:rsid w:val="000707C8"/>
    <w:rsid w:val="000869AB"/>
    <w:rsid w:val="000E1FDC"/>
    <w:rsid w:val="00154F3A"/>
    <w:rsid w:val="003212AA"/>
    <w:rsid w:val="00330C79"/>
    <w:rsid w:val="00341C60"/>
    <w:rsid w:val="00377CDB"/>
    <w:rsid w:val="003A4751"/>
    <w:rsid w:val="0048169E"/>
    <w:rsid w:val="004A13B7"/>
    <w:rsid w:val="004C2251"/>
    <w:rsid w:val="00566DED"/>
    <w:rsid w:val="005868C3"/>
    <w:rsid w:val="005F38FF"/>
    <w:rsid w:val="005F51A3"/>
    <w:rsid w:val="00642ECB"/>
    <w:rsid w:val="006648F9"/>
    <w:rsid w:val="006C4ECC"/>
    <w:rsid w:val="00715719"/>
    <w:rsid w:val="00741F28"/>
    <w:rsid w:val="0077374E"/>
    <w:rsid w:val="00836952"/>
    <w:rsid w:val="008844C8"/>
    <w:rsid w:val="008D7000"/>
    <w:rsid w:val="0094676A"/>
    <w:rsid w:val="00A547D3"/>
    <w:rsid w:val="00A9790D"/>
    <w:rsid w:val="00AB4584"/>
    <w:rsid w:val="00AC456E"/>
    <w:rsid w:val="00AD1DFF"/>
    <w:rsid w:val="00B10D4C"/>
    <w:rsid w:val="00B31071"/>
    <w:rsid w:val="00B34ECE"/>
    <w:rsid w:val="00B36F9F"/>
    <w:rsid w:val="00B75A88"/>
    <w:rsid w:val="00BB26A2"/>
    <w:rsid w:val="00C0080E"/>
    <w:rsid w:val="00C5577B"/>
    <w:rsid w:val="00C6445C"/>
    <w:rsid w:val="00C77928"/>
    <w:rsid w:val="00C95727"/>
    <w:rsid w:val="00CE3596"/>
    <w:rsid w:val="00CF7B89"/>
    <w:rsid w:val="00D21D71"/>
    <w:rsid w:val="00D61A05"/>
    <w:rsid w:val="00EB7E5C"/>
    <w:rsid w:val="00EC3485"/>
    <w:rsid w:val="00EE1C1D"/>
    <w:rsid w:val="00EF5B69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0AE7D"/>
  <w15:chartTrackingRefBased/>
  <w15:docId w15:val="{166A03A5-0BFA-374C-9EF7-84926F45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2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1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C1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A5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Nagel, Kelly</dc:creator>
  <cp:keywords/>
  <dc:description/>
  <cp:lastModifiedBy>Williams Nagel, Kelly</cp:lastModifiedBy>
  <cp:revision>2</cp:revision>
  <dcterms:created xsi:type="dcterms:W3CDTF">2023-04-20T20:12:00Z</dcterms:created>
  <dcterms:modified xsi:type="dcterms:W3CDTF">2023-04-20T20:12:00Z</dcterms:modified>
</cp:coreProperties>
</file>